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F5" w:rsidRPr="004358C1" w:rsidRDefault="00B466F5" w:rsidP="00224958">
      <w:pPr>
        <w:spacing w:after="0"/>
        <w:jc w:val="center"/>
        <w:rPr>
          <w:sz w:val="24"/>
          <w:szCs w:val="24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466F5" w:rsidRPr="00EE0DFE" w:rsidRDefault="00B466F5" w:rsidP="00224958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466F5" w:rsidRPr="00EE0DFE" w:rsidRDefault="00B466F5" w:rsidP="00224958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p w:rsidR="00B466F5" w:rsidRPr="00993F59" w:rsidRDefault="00B466F5" w:rsidP="00993F59">
      <w:pPr>
        <w:jc w:val="center"/>
        <w:rPr>
          <w:rFonts w:ascii="Arial" w:hAnsi="Arial" w:cs="Arial"/>
          <w:sz w:val="24"/>
          <w:szCs w:val="24"/>
        </w:rPr>
      </w:pPr>
      <w:r w:rsidRPr="00162443">
        <w:rPr>
          <w:rFonts w:ascii="Arial" w:hAnsi="Arial" w:cs="Arial"/>
          <w:sz w:val="28"/>
          <w:szCs w:val="28"/>
        </w:rPr>
        <w:t>РЕШЕНИЕ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466F5" w:rsidRPr="00993F59" w:rsidRDefault="00B466F5" w:rsidP="00DE4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 ноября </w:t>
      </w:r>
      <w:r w:rsidRPr="00993F5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993F59">
        <w:rPr>
          <w:rFonts w:ascii="Arial" w:hAnsi="Arial" w:cs="Arial"/>
          <w:sz w:val="24"/>
          <w:szCs w:val="24"/>
        </w:rPr>
        <w:t xml:space="preserve"> года</w:t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93F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93F5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5"/>
        <w:gridCol w:w="4680"/>
      </w:tblGrid>
      <w:tr w:rsidR="00B466F5" w:rsidTr="00224958">
        <w:tc>
          <w:tcPr>
            <w:tcW w:w="5385" w:type="dxa"/>
          </w:tcPr>
          <w:p w:rsidR="00B466F5" w:rsidRPr="00224958" w:rsidRDefault="00B466F5" w:rsidP="00C17B8B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2495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 внесении изменений в Положение о денежном содержании муниципальных служащих в органах местного самоуправления муниципального образования «Клюквинское сельское поселение», утверждённое решением Совета Клюквинского сельского поселения от 31.05.2013 № 28</w:t>
            </w:r>
          </w:p>
        </w:tc>
        <w:tc>
          <w:tcPr>
            <w:tcW w:w="4680" w:type="dxa"/>
          </w:tcPr>
          <w:p w:rsidR="00B466F5" w:rsidRPr="00C17B8B" w:rsidRDefault="00B466F5" w:rsidP="003E5C7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B466F5" w:rsidRPr="00993F59" w:rsidRDefault="00B466F5" w:rsidP="00993F59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приведения нормативного правового акта в соответствие с</w:t>
      </w:r>
      <w:r w:rsidRPr="00C17B8B">
        <w:rPr>
          <w:sz w:val="28"/>
          <w:szCs w:val="28"/>
        </w:rPr>
        <w:t xml:space="preserve"> </w:t>
      </w:r>
      <w:r w:rsidRPr="00C17B8B">
        <w:rPr>
          <w:rFonts w:ascii="Arial" w:hAnsi="Arial" w:cs="Arial"/>
          <w:i/>
          <w:sz w:val="24"/>
          <w:szCs w:val="24"/>
        </w:rPr>
        <w:t>Законом Томской области от 11.09.2007 № 198-ОЗ «О муниципальной службе в Томской области»</w:t>
      </w:r>
      <w:r w:rsidRPr="00993F59">
        <w:rPr>
          <w:rFonts w:ascii="Arial" w:hAnsi="Arial" w:cs="Arial"/>
          <w:i/>
          <w:sz w:val="24"/>
          <w:szCs w:val="24"/>
        </w:rPr>
        <w:t xml:space="preserve">, </w:t>
      </w:r>
    </w:p>
    <w:p w:rsidR="00B466F5" w:rsidRPr="00993F59" w:rsidRDefault="00B466F5" w:rsidP="00993F59">
      <w:pPr>
        <w:spacing w:line="240" w:lineRule="auto"/>
        <w:rPr>
          <w:rFonts w:ascii="Arial" w:hAnsi="Arial" w:cs="Arial"/>
          <w:sz w:val="24"/>
          <w:szCs w:val="24"/>
        </w:rPr>
      </w:pP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  <w:t>Совет Клюквинского сельского поселения</w:t>
      </w:r>
    </w:p>
    <w:p w:rsidR="00B466F5" w:rsidRPr="00993F59" w:rsidRDefault="00B466F5" w:rsidP="00993F59">
      <w:pPr>
        <w:spacing w:line="240" w:lineRule="auto"/>
        <w:rPr>
          <w:rFonts w:ascii="Arial" w:hAnsi="Arial" w:cs="Arial"/>
          <w:sz w:val="24"/>
          <w:szCs w:val="24"/>
        </w:rPr>
      </w:pPr>
      <w:r w:rsidRPr="00993F59">
        <w:tab/>
      </w:r>
      <w:r w:rsidRPr="00993F59">
        <w:tab/>
      </w:r>
      <w:r w:rsidRPr="00993F59">
        <w:tab/>
      </w:r>
      <w:r w:rsidRPr="00993F59">
        <w:tab/>
      </w:r>
      <w:r w:rsidRPr="00993F59">
        <w:tab/>
        <w:t xml:space="preserve">      </w:t>
      </w:r>
      <w:r w:rsidRPr="00993F59">
        <w:rPr>
          <w:rFonts w:ascii="Arial" w:hAnsi="Arial" w:cs="Arial"/>
          <w:sz w:val="24"/>
          <w:szCs w:val="24"/>
        </w:rPr>
        <w:t>решил:</w:t>
      </w:r>
    </w:p>
    <w:p w:rsidR="00B466F5" w:rsidRDefault="00B466F5" w:rsidP="00C17B8B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A14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Внести изменения в </w:t>
      </w:r>
      <w:r>
        <w:rPr>
          <w:rFonts w:ascii="Arial" w:hAnsi="Arial" w:cs="Arial"/>
          <w:bCs/>
          <w:iCs/>
          <w:sz w:val="24"/>
          <w:szCs w:val="24"/>
        </w:rPr>
        <w:t xml:space="preserve"> Положение о денежном содержании муниципальных служащих в органах местного самоуправления муниципального образования «Клюквинское сельское поселение», утверждённое решением Совета Клюквинского сельского поселения от 31.05.2013 № 28</w:t>
      </w:r>
      <w:r>
        <w:rPr>
          <w:rFonts w:ascii="Arial" w:hAnsi="Arial" w:cs="Arial"/>
          <w:sz w:val="24"/>
          <w:szCs w:val="24"/>
        </w:rPr>
        <w:t xml:space="preserve"> (в редакции решений от 21.06.2013, от 25.12.2013 № 60, от 16.07.2014 № 21, от 21.04.2014 № 13, от 27.03.2014 № 08, от 24.12.2014 № 35)(далее-Положение) следующие изменения:</w:t>
      </w:r>
    </w:p>
    <w:p w:rsidR="00B466F5" w:rsidRDefault="00B466F5" w:rsidP="00AD48C7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1.1.строку 6 в приложении 1 к Положению изложить в следующей редакции:</w:t>
      </w:r>
    </w:p>
    <w:tbl>
      <w:tblPr>
        <w:tblpPr w:leftFromText="180" w:rightFromText="180" w:vertAnchor="text" w:horzAnchor="margin" w:tblpXSpec="right" w:tblpY="119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820"/>
        <w:gridCol w:w="1877"/>
        <w:gridCol w:w="1559"/>
      </w:tblGrid>
      <w:tr w:rsidR="00B466F5" w:rsidRPr="00AD48C7" w:rsidTr="00AD48C7">
        <w:trPr>
          <w:trHeight w:val="598"/>
        </w:trPr>
        <w:tc>
          <w:tcPr>
            <w:tcW w:w="817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48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48C7">
              <w:rPr>
                <w:rFonts w:ascii="Arial" w:hAnsi="Arial" w:cs="Arial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877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1559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48C7">
              <w:rPr>
                <w:rFonts w:ascii="Arial" w:hAnsi="Arial" w:cs="Arial"/>
                <w:sz w:val="24"/>
                <w:szCs w:val="24"/>
                <w:lang w:eastAsia="ru-RU"/>
              </w:rPr>
              <w:t>1,15</w:t>
            </w:r>
          </w:p>
        </w:tc>
      </w:tr>
    </w:tbl>
    <w:p w:rsidR="00B466F5" w:rsidRDefault="00B466F5" w:rsidP="00AD48C7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66F5" w:rsidRDefault="00B466F5" w:rsidP="00AD48C7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1.2.строку 14 в приложении к Положению изложить в следующей редакции:</w:t>
      </w:r>
    </w:p>
    <w:p w:rsidR="00B466F5" w:rsidRDefault="00B466F5" w:rsidP="00AD48C7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tblpX="50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819"/>
        <w:gridCol w:w="1843"/>
        <w:gridCol w:w="1559"/>
      </w:tblGrid>
      <w:tr w:rsidR="00B466F5" w:rsidRPr="00AD48C7" w:rsidTr="00AD48C7">
        <w:trPr>
          <w:trHeight w:val="486"/>
        </w:trPr>
        <w:tc>
          <w:tcPr>
            <w:tcW w:w="851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48C7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48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843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3 446</w:t>
            </w:r>
          </w:p>
        </w:tc>
        <w:tc>
          <w:tcPr>
            <w:tcW w:w="1559" w:type="dxa"/>
            <w:vAlign w:val="center"/>
          </w:tcPr>
          <w:p w:rsidR="00B466F5" w:rsidRPr="00AD48C7" w:rsidRDefault="00B466F5" w:rsidP="00AD48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48C7">
              <w:rPr>
                <w:rFonts w:ascii="Arial" w:hAnsi="Arial" w:cs="Arial"/>
                <w:sz w:val="24"/>
                <w:szCs w:val="24"/>
                <w:lang w:eastAsia="ru-RU"/>
              </w:rPr>
              <w:t>1,05</w:t>
            </w:r>
          </w:p>
        </w:tc>
      </w:tr>
    </w:tbl>
    <w:p w:rsidR="00B466F5" w:rsidRDefault="00B466F5" w:rsidP="00AD48C7">
      <w:pPr>
        <w:pStyle w:val="ListParagraph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B466F5" w:rsidRDefault="00B466F5" w:rsidP="00224958">
      <w:pPr>
        <w:pStyle w:val="ListParagraph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A1409">
        <w:rPr>
          <w:rFonts w:ascii="Arial" w:hAnsi="Arial" w:cs="Arial"/>
          <w:sz w:val="24"/>
          <w:szCs w:val="24"/>
        </w:rPr>
        <w:t xml:space="preserve">. </w:t>
      </w:r>
      <w:r w:rsidRPr="009304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   опубликования в информационном вестнике Вер</w:t>
      </w:r>
      <w:r>
        <w:rPr>
          <w:rFonts w:ascii="Arial" w:hAnsi="Arial" w:cs="Arial"/>
          <w:sz w:val="24"/>
          <w:szCs w:val="24"/>
        </w:rPr>
        <w:t xml:space="preserve">хнекетского района «Территория», но не ранее </w:t>
      </w:r>
      <w:r w:rsidRPr="0093046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93046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930462">
        <w:rPr>
          <w:rFonts w:ascii="Arial" w:hAnsi="Arial" w:cs="Arial"/>
          <w:sz w:val="24"/>
          <w:szCs w:val="24"/>
        </w:rPr>
        <w:t xml:space="preserve"> года.</w:t>
      </w:r>
    </w:p>
    <w:p w:rsidR="00B466F5" w:rsidRPr="00930462" w:rsidRDefault="00B466F5" w:rsidP="00224958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Верхнекетского района в информационно-телекоммуникационной сети «Интернет».</w:t>
      </w:r>
    </w:p>
    <w:p w:rsidR="00B466F5" w:rsidRPr="00930462" w:rsidRDefault="00B466F5" w:rsidP="00930462">
      <w:pPr>
        <w:pStyle w:val="ListParagraph"/>
        <w:ind w:left="403"/>
        <w:jc w:val="both"/>
        <w:rPr>
          <w:rFonts w:ascii="Arial" w:hAnsi="Arial" w:cs="Arial"/>
          <w:sz w:val="24"/>
          <w:szCs w:val="24"/>
        </w:rPr>
      </w:pPr>
    </w:p>
    <w:p w:rsidR="00B466F5" w:rsidRPr="002A1409" w:rsidRDefault="00B466F5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Клюквинского</w:t>
      </w:r>
    </w:p>
    <w:p w:rsidR="00B466F5" w:rsidRPr="00930462" w:rsidRDefault="00B466F5" w:rsidP="00930462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 w:rsidRPr="00930462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А.И. Баянков</w:t>
      </w:r>
    </w:p>
    <w:sectPr w:rsidR="00B466F5" w:rsidRPr="00930462" w:rsidSect="002249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0D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09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108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34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467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6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2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62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6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B4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C414B"/>
    <w:multiLevelType w:val="hybridMultilevel"/>
    <w:tmpl w:val="D686736E"/>
    <w:lvl w:ilvl="0" w:tplc="57CCB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F26D9"/>
    <w:multiLevelType w:val="hybridMultilevel"/>
    <w:tmpl w:val="0E4CCAB2"/>
    <w:lvl w:ilvl="0" w:tplc="109477B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FD80382"/>
    <w:multiLevelType w:val="hybridMultilevel"/>
    <w:tmpl w:val="D98EB042"/>
    <w:lvl w:ilvl="0" w:tplc="BAF0257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7E"/>
    <w:rsid w:val="000003B3"/>
    <w:rsid w:val="00023ADA"/>
    <w:rsid w:val="00030DF6"/>
    <w:rsid w:val="00095B2F"/>
    <w:rsid w:val="000B282C"/>
    <w:rsid w:val="00142956"/>
    <w:rsid w:val="00162443"/>
    <w:rsid w:val="001C182B"/>
    <w:rsid w:val="001C54EE"/>
    <w:rsid w:val="001D78CD"/>
    <w:rsid w:val="00224958"/>
    <w:rsid w:val="002553F3"/>
    <w:rsid w:val="0028372C"/>
    <w:rsid w:val="002A1409"/>
    <w:rsid w:val="002A6461"/>
    <w:rsid w:val="002C4401"/>
    <w:rsid w:val="0031626F"/>
    <w:rsid w:val="003527E4"/>
    <w:rsid w:val="003821D4"/>
    <w:rsid w:val="003A3C5D"/>
    <w:rsid w:val="003B5433"/>
    <w:rsid w:val="003E5C76"/>
    <w:rsid w:val="003E5DDD"/>
    <w:rsid w:val="003F0B23"/>
    <w:rsid w:val="004358C1"/>
    <w:rsid w:val="00464C9D"/>
    <w:rsid w:val="0048607E"/>
    <w:rsid w:val="00490C46"/>
    <w:rsid w:val="004F0EAC"/>
    <w:rsid w:val="005871FF"/>
    <w:rsid w:val="005A38FB"/>
    <w:rsid w:val="005F6D4B"/>
    <w:rsid w:val="00613B07"/>
    <w:rsid w:val="00773104"/>
    <w:rsid w:val="00780770"/>
    <w:rsid w:val="007B57BB"/>
    <w:rsid w:val="007C1311"/>
    <w:rsid w:val="007F0E10"/>
    <w:rsid w:val="008060AF"/>
    <w:rsid w:val="00822CCA"/>
    <w:rsid w:val="00827F0A"/>
    <w:rsid w:val="00842952"/>
    <w:rsid w:val="008558DD"/>
    <w:rsid w:val="008977AE"/>
    <w:rsid w:val="008C4362"/>
    <w:rsid w:val="00902E76"/>
    <w:rsid w:val="00930462"/>
    <w:rsid w:val="00943F12"/>
    <w:rsid w:val="00954349"/>
    <w:rsid w:val="00993F59"/>
    <w:rsid w:val="00994E01"/>
    <w:rsid w:val="009A49AF"/>
    <w:rsid w:val="009F076C"/>
    <w:rsid w:val="00A247EF"/>
    <w:rsid w:val="00A307AC"/>
    <w:rsid w:val="00A42FE6"/>
    <w:rsid w:val="00A77230"/>
    <w:rsid w:val="00A91483"/>
    <w:rsid w:val="00AD48C7"/>
    <w:rsid w:val="00B466F5"/>
    <w:rsid w:val="00B5085E"/>
    <w:rsid w:val="00BE415B"/>
    <w:rsid w:val="00C17B8B"/>
    <w:rsid w:val="00C20ABE"/>
    <w:rsid w:val="00CC3A50"/>
    <w:rsid w:val="00CE0219"/>
    <w:rsid w:val="00CE20F9"/>
    <w:rsid w:val="00CE447E"/>
    <w:rsid w:val="00D24F88"/>
    <w:rsid w:val="00D54C4C"/>
    <w:rsid w:val="00D81F0D"/>
    <w:rsid w:val="00D970CD"/>
    <w:rsid w:val="00DB2F43"/>
    <w:rsid w:val="00DD497E"/>
    <w:rsid w:val="00DE4BC6"/>
    <w:rsid w:val="00E244EC"/>
    <w:rsid w:val="00E335A6"/>
    <w:rsid w:val="00E42214"/>
    <w:rsid w:val="00E47DBD"/>
    <w:rsid w:val="00E564F4"/>
    <w:rsid w:val="00E60B38"/>
    <w:rsid w:val="00E74F1C"/>
    <w:rsid w:val="00EC7757"/>
    <w:rsid w:val="00EE0DFE"/>
    <w:rsid w:val="00F90FC9"/>
    <w:rsid w:val="00FC0305"/>
    <w:rsid w:val="00F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57B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49"/>
    <w:rPr>
      <w:rFonts w:ascii="Cambria" w:hAnsi="Cambria" w:cs="Times New Roman"/>
      <w:b/>
      <w:kern w:val="32"/>
      <w:sz w:val="32"/>
      <w:lang w:eastAsia="en-US"/>
    </w:rPr>
  </w:style>
  <w:style w:type="paragraph" w:styleId="ListParagraph">
    <w:name w:val="List Paragraph"/>
    <w:basedOn w:val="Normal"/>
    <w:uiPriority w:val="99"/>
    <w:qFormat/>
    <w:rsid w:val="00DD497E"/>
    <w:pPr>
      <w:ind w:left="720"/>
      <w:contextualSpacing/>
    </w:pPr>
  </w:style>
  <w:style w:type="paragraph" w:customStyle="1" w:styleId="1">
    <w:name w:val="Обычный1"/>
    <w:uiPriority w:val="99"/>
    <w:rsid w:val="00993F59"/>
    <w:pPr>
      <w:widowControl w:val="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4BC6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7E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262</Words>
  <Characters>1499</Characters>
  <Application>Microsoft Office Outlook</Application>
  <DocSecurity>0</DocSecurity>
  <Lines>0</Lines>
  <Paragraphs>0</Paragraphs>
  <ScaleCrop>false</ScaleCrop>
  <Company>ОГБУ "ЦСПН Верхнекетского района"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Customer</cp:lastModifiedBy>
  <cp:revision>26</cp:revision>
  <cp:lastPrinted>2013-12-24T09:41:00Z</cp:lastPrinted>
  <dcterms:created xsi:type="dcterms:W3CDTF">2013-03-01T08:36:00Z</dcterms:created>
  <dcterms:modified xsi:type="dcterms:W3CDTF">2015-11-19T06:01:00Z</dcterms:modified>
</cp:coreProperties>
</file>